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13" w:rsidRPr="00A17113" w:rsidRDefault="00A17113" w:rsidP="00A17113">
      <w:pPr>
        <w:pStyle w:val="NoSpacing"/>
        <w:jc w:val="center"/>
        <w:rPr>
          <w:rFonts w:ascii="BalavMtavr" w:hAnsi="BalavMtavr" w:cs="Arial"/>
          <w:b/>
          <w:sz w:val="36"/>
          <w:szCs w:val="36"/>
        </w:rPr>
      </w:pPr>
      <w:proofErr w:type="spellStart"/>
      <w:r w:rsidRPr="00A17113">
        <w:rPr>
          <w:rFonts w:ascii="Sylfaen" w:hAnsi="Sylfaen" w:cs="Sylfaen"/>
          <w:b/>
          <w:sz w:val="36"/>
          <w:szCs w:val="36"/>
        </w:rPr>
        <w:t>დავით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ტვილდიანის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სამედიცინო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უნივერსიტეტის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დეკლარაცია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XXI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საუკუნის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ცვალებად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აკადემიურ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გარემოში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სამედიცინო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განათლების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ტენდენციების</w:t>
      </w:r>
      <w:proofErr w:type="spellEnd"/>
      <w:r w:rsidRPr="00A17113">
        <w:rPr>
          <w:rFonts w:ascii="BalavMtavr" w:hAnsi="BalavMtavr" w:cs="Arial"/>
          <w:b/>
          <w:sz w:val="36"/>
          <w:szCs w:val="36"/>
        </w:rPr>
        <w:t xml:space="preserve"> </w:t>
      </w:r>
      <w:proofErr w:type="spellStart"/>
      <w:r w:rsidRPr="00A17113">
        <w:rPr>
          <w:rFonts w:ascii="Sylfaen" w:hAnsi="Sylfaen" w:cs="Sylfaen"/>
          <w:b/>
          <w:sz w:val="36"/>
          <w:szCs w:val="36"/>
        </w:rPr>
        <w:t>შესახებ</w:t>
      </w:r>
      <w:proofErr w:type="spellEnd"/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სკოლის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შექმნა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დამფუძნებლებსა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ხელმძღვანელებს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აძლევს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გარდაუვალ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უნიკალურ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შესაძლებლობას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გავლენა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მოახდინონ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სისტემაზე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რომლის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მიზანია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პრაქტიკული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ტრენინგების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ჩატარება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პერსონალისთვის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რომლებიც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შეძლებენ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წარმატებით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შეასრულონ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თავიანთი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მოვალეობები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როგორც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მომავალი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ექიმები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თუ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სკოლას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არ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აქვს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საკუთარი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მკაფიო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ფილოსოფიური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საფუძვლები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მალე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გადავა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ტრადიციული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საქმეების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ჩვეულ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კურსზე</w:t>
      </w:r>
      <w:proofErr w:type="spellEnd"/>
      <w:r w:rsidRPr="00A17113">
        <w:rPr>
          <w:rFonts w:ascii="Arial" w:hAnsi="Arial" w:cs="Arial"/>
          <w:sz w:val="24"/>
          <w:szCs w:val="24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პროფესიის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სპეციფიკა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განსაზღვრავს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უწყვეტი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პროფესიული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საჭიროებას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ეს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მოითხოვს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თანამედროვე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სისტემის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რადიკალურ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განახლებას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მათ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შორის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მაღალკვალიფიციური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პედაგოგიური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პერსონალის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ფორმირებას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სწორედ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ინდუსტრიის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ამჟამინდელი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დონე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განსაზღვრავს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სისტემების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გამოყენებაზე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დაფუძნებული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ტექნოლოგიების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საჭიროებას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პროფესიის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სპეციფიკა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განსაზღვრავს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უწყვეტი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პროფესიული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საჭიროებას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ეს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მოითხოვს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თანამედროვე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სისტემის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რადიკალურ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განახლებას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მათ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შორის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მაღალკვალიფიციური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პედაგოგიური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პერსონალის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ფორმირებას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სწორედ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ინდუსტრიის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ამჟამინდელი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დონე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განსაზღვრავს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სამეცნიერო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სისტემების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გამოყენებაზე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დაფუძნებული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ტექნოლოგიების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საჭიროებას</w:t>
      </w:r>
      <w:proofErr w:type="spellEnd"/>
      <w:r w:rsidRPr="00A17113">
        <w:rPr>
          <w:rFonts w:ascii="Arial" w:hAnsi="Arial" w:cs="Arial"/>
          <w:sz w:val="24"/>
          <w:szCs w:val="24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17113">
        <w:rPr>
          <w:rFonts w:ascii="Sylfaen" w:hAnsi="Sylfaen" w:cs="Sylfaen"/>
          <w:sz w:val="24"/>
          <w:szCs w:val="24"/>
        </w:rPr>
        <w:t>დავით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ტვილდიანის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წარმოშობის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შესანიშნავი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ისტორია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აქვს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რომელიც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სფეროში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თანამედროვე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მიღწევებისა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საერთაშორისო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თანამშრომლობის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ინტეგრაციის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იდეას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ეფუძნება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დაარსების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დღიდან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ცდილობს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ინოვაციური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პროგრამების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შეთავაზებას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ხარისხის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გაუმჯობესებას</w:t>
      </w:r>
      <w:proofErr w:type="spellEnd"/>
      <w:r w:rsidRPr="00A17113">
        <w:rPr>
          <w:rFonts w:ascii="Arial" w:hAnsi="Arial" w:cs="Arial"/>
          <w:sz w:val="24"/>
          <w:szCs w:val="24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დევიზი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17113">
        <w:rPr>
          <w:rFonts w:ascii="Sylfaen" w:hAnsi="Sylfaen" w:cs="Sylfaen"/>
          <w:sz w:val="24"/>
          <w:szCs w:val="24"/>
        </w:rPr>
        <w:t>ინოვაცია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კრეატიულობა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ლიდერობა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დევიზია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არამედ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ვექტორიც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17113">
        <w:rPr>
          <w:rFonts w:ascii="Sylfaen" w:hAnsi="Sylfaen" w:cs="Sylfaen"/>
          <w:sz w:val="24"/>
          <w:szCs w:val="24"/>
        </w:rPr>
        <w:t>იდეების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გენერირება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მათი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რეალობად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გადაქცევა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მათი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შეცვლა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რამედ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გადაქცევა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უწყობს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განათლებისადმი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გარკვეულწილად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ორიგინალური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მიდგომების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შექმნას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თავისი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საქმიანობით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გარკვეულწილად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გავლენას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ახდენს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წარმართავს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აზროვნების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განვითარებას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სტუდენტების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არამედ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სხვა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ორგანიზაციების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მხრიდანაც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უწყობს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პროფესიული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შესაძლებლობებისა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პიროვნული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ეფექტურობის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ახალი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პრეცედენტების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შექმნას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უწყობს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საზოგადოების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წევრებს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შორის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წარმატებული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კომუნიკაციისა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თანამშრომლობისთვის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ხელსაყრელი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გარემოს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შექმნას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ცდილობს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დაეხმაროს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სხვებს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თავიანთი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პოტენციალის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გამოვლენაში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ეხმარება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სხვებს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საერთო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მიზნების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მიღწევაში</w:t>
      </w:r>
      <w:proofErr w:type="spellEnd"/>
      <w:r w:rsidRPr="00A17113">
        <w:rPr>
          <w:rFonts w:ascii="Arial" w:hAnsi="Arial" w:cs="Arial"/>
          <w:sz w:val="24"/>
          <w:szCs w:val="24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17113">
        <w:rPr>
          <w:rFonts w:ascii="Sylfaen" w:hAnsi="Sylfaen" w:cs="Sylfaen"/>
          <w:sz w:val="24"/>
          <w:szCs w:val="24"/>
        </w:rPr>
        <w:t>თავის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საქმიანობაში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ხელმძღვანელობს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ახორციელებს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მსოფლიო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ფედერაციის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ედინბურგის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დეკლარაციის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(1988)</w:t>
      </w:r>
      <w:r w:rsidRPr="00A17113">
        <w:rPr>
          <w:rFonts w:ascii="Arial" w:hAnsi="Arial" w:cs="Arial"/>
          <w:sz w:val="24"/>
          <w:szCs w:val="24"/>
          <w:vertAlign w:val="superscript"/>
        </w:rPr>
        <w:t xml:space="preserve">1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პრინციპებს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რომელიც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აცხადებს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რომ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მნიშვნელოვანია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მხოლოდ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კონტექსტის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ხარისხი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არამედ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გარემო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გამოცდილებაც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7113">
        <w:rPr>
          <w:rFonts w:ascii="Sylfaen" w:hAnsi="Sylfaen" w:cs="Sylfaen"/>
          <w:sz w:val="24"/>
          <w:szCs w:val="24"/>
        </w:rPr>
        <w:t>გარდა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ამისა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უნივერსიტეტს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აქვს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WFME-</w:t>
      </w:r>
      <w:r w:rsidRPr="00A17113">
        <w:rPr>
          <w:rFonts w:ascii="Sylfaen" w:hAnsi="Sylfaen" w:cs="Sylfaen"/>
          <w:sz w:val="24"/>
          <w:szCs w:val="24"/>
        </w:rPr>
        <w:t>ს</w:t>
      </w:r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დეკლარაციაში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r w:rsidRPr="00A17113">
        <w:rPr>
          <w:rFonts w:ascii="Arial" w:hAnsi="Arial" w:cs="Arial"/>
          <w:sz w:val="24"/>
          <w:szCs w:val="24"/>
        </w:rPr>
        <w:lastRenderedPageBreak/>
        <w:t>(2025)</w:t>
      </w:r>
      <w:r w:rsidRPr="00A17113">
        <w:rPr>
          <w:rFonts w:ascii="Arial" w:hAnsi="Arial" w:cs="Arial"/>
          <w:sz w:val="24"/>
          <w:szCs w:val="24"/>
          <w:vertAlign w:val="superscript"/>
        </w:rPr>
        <w:t>2</w:t>
      </w:r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მოცემული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ვალდებულებები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სამედიცინო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სტუდენტების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7113">
        <w:rPr>
          <w:rFonts w:ascii="Sylfaen" w:hAnsi="Sylfaen" w:cs="Sylfaen"/>
          <w:sz w:val="24"/>
          <w:szCs w:val="24"/>
        </w:rPr>
        <w:t>ასპირანტებისა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პრაქტიკოსი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ექიმების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მხარდაჭერასთან</w:t>
      </w:r>
      <w:proofErr w:type="spellEnd"/>
      <w:r w:rsidRPr="00A171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113">
        <w:rPr>
          <w:rFonts w:ascii="Sylfaen" w:hAnsi="Sylfaen" w:cs="Sylfaen"/>
          <w:sz w:val="24"/>
          <w:szCs w:val="24"/>
        </w:rPr>
        <w:t>დაკავშირებით</w:t>
      </w:r>
      <w:proofErr w:type="spellEnd"/>
      <w:r w:rsidRPr="00A17113">
        <w:rPr>
          <w:rFonts w:ascii="Arial" w:hAnsi="Arial" w:cs="Arial"/>
          <w:sz w:val="24"/>
          <w:szCs w:val="24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A17113" w:rsidRDefault="00A17113" w:rsidP="00A17113">
      <w:pPr>
        <w:pStyle w:val="NoSpacing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  <w:vertAlign w:val="superscript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</w:rPr>
      </w:pPr>
      <w:r w:rsidRPr="00A17113">
        <w:rPr>
          <w:rFonts w:ascii="Arial" w:hAnsi="Arial" w:cs="Arial"/>
          <w:vertAlign w:val="superscript"/>
        </w:rPr>
        <w:t>1</w:t>
      </w:r>
      <w:r w:rsidRPr="00A17113">
        <w:rPr>
          <w:rFonts w:ascii="Arial" w:hAnsi="Arial" w:cs="Arial"/>
        </w:rPr>
        <w:t xml:space="preserve">WFME (1988) </w:t>
      </w:r>
      <w:proofErr w:type="spellStart"/>
      <w:r w:rsidRPr="00A17113">
        <w:rPr>
          <w:rFonts w:ascii="Sylfaen" w:hAnsi="Sylfaen" w:cs="Sylfaen"/>
        </w:rPr>
        <w:t>ედინბურგის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დეკლარაცია</w:t>
      </w:r>
      <w:proofErr w:type="spellEnd"/>
      <w:r w:rsidRPr="00A17113">
        <w:rPr>
          <w:rFonts w:ascii="Arial" w:hAnsi="Arial" w:cs="Arial"/>
        </w:rPr>
        <w:t xml:space="preserve">, </w:t>
      </w:r>
      <w:proofErr w:type="spellStart"/>
      <w:r w:rsidRPr="00A17113">
        <w:rPr>
          <w:rFonts w:ascii="Sylfaen" w:hAnsi="Sylfaen" w:cs="Sylfaen"/>
        </w:rPr>
        <w:t>სამედიცინო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განათლების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მსოფლიო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ფედერაცია</w:t>
      </w:r>
      <w:proofErr w:type="spellEnd"/>
      <w:r w:rsidRPr="00A17113">
        <w:rPr>
          <w:rFonts w:ascii="Arial" w:hAnsi="Arial" w:cs="Arial"/>
        </w:rPr>
        <w:t>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</w:rPr>
      </w:pPr>
      <w:proofErr w:type="spellStart"/>
      <w:r w:rsidRPr="00A17113">
        <w:rPr>
          <w:rFonts w:ascii="Sylfaen" w:hAnsi="Sylfaen" w:cs="Sylfaen"/>
        </w:rPr>
        <w:t>ხელმისაწვდომია</w:t>
      </w:r>
      <w:proofErr w:type="spellEnd"/>
      <w:r w:rsidRPr="00A17113">
        <w:rPr>
          <w:rFonts w:ascii="Arial" w:hAnsi="Arial" w:cs="Arial"/>
        </w:rPr>
        <w:t>: https://wfme.org/download/the-edinburgh-declaration/ (</w:t>
      </w:r>
      <w:proofErr w:type="spellStart"/>
      <w:r w:rsidRPr="00A17113">
        <w:rPr>
          <w:rFonts w:ascii="Sylfaen" w:hAnsi="Sylfaen" w:cs="Sylfaen"/>
        </w:rPr>
        <w:t>ნანახია</w:t>
      </w:r>
      <w:proofErr w:type="spellEnd"/>
      <w:r w:rsidRPr="00A17113">
        <w:rPr>
          <w:rFonts w:ascii="Arial" w:hAnsi="Arial" w:cs="Arial"/>
        </w:rPr>
        <w:t xml:space="preserve"> 2024 </w:t>
      </w:r>
      <w:proofErr w:type="spellStart"/>
      <w:r w:rsidRPr="00A17113">
        <w:rPr>
          <w:rFonts w:ascii="Sylfaen" w:hAnsi="Sylfaen" w:cs="Sylfaen"/>
        </w:rPr>
        <w:t>წლის</w:t>
      </w:r>
      <w:proofErr w:type="spellEnd"/>
      <w:r w:rsidRPr="00A17113">
        <w:rPr>
          <w:rFonts w:ascii="Arial" w:hAnsi="Arial" w:cs="Arial"/>
        </w:rPr>
        <w:t xml:space="preserve"> 3 </w:t>
      </w:r>
      <w:proofErr w:type="spellStart"/>
      <w:r w:rsidRPr="00A17113">
        <w:rPr>
          <w:rFonts w:ascii="Sylfaen" w:hAnsi="Sylfaen" w:cs="Sylfaen"/>
        </w:rPr>
        <w:t>ოქტომბერს</w:t>
      </w:r>
      <w:proofErr w:type="spellEnd"/>
      <w:r w:rsidRPr="00A17113">
        <w:rPr>
          <w:rFonts w:ascii="Arial" w:hAnsi="Arial" w:cs="Arial"/>
        </w:rPr>
        <w:t>).</w:t>
      </w: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</w:rPr>
      </w:pPr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</w:rPr>
      </w:pPr>
      <w:r w:rsidRPr="00A17113">
        <w:rPr>
          <w:rFonts w:ascii="Arial" w:hAnsi="Arial" w:cs="Arial"/>
          <w:vertAlign w:val="superscript"/>
        </w:rPr>
        <w:t>2</w:t>
      </w:r>
      <w:r w:rsidRPr="00A17113">
        <w:rPr>
          <w:rFonts w:ascii="Arial" w:hAnsi="Arial" w:cs="Arial"/>
        </w:rPr>
        <w:t>WFME (2025) WFME-</w:t>
      </w:r>
      <w:r w:rsidRPr="00A17113">
        <w:rPr>
          <w:rFonts w:ascii="Sylfaen" w:hAnsi="Sylfaen" w:cs="Sylfaen"/>
        </w:rPr>
        <w:t>ს</w:t>
      </w:r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დეკლარაცია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სამედიცინო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სტუდენტების</w:t>
      </w:r>
      <w:proofErr w:type="spellEnd"/>
      <w:r w:rsidRPr="00A17113">
        <w:rPr>
          <w:rFonts w:ascii="Arial" w:hAnsi="Arial" w:cs="Arial"/>
        </w:rPr>
        <w:t xml:space="preserve">, </w:t>
      </w:r>
      <w:proofErr w:type="spellStart"/>
      <w:r w:rsidRPr="00A17113">
        <w:rPr>
          <w:rFonts w:ascii="Sylfaen" w:hAnsi="Sylfaen" w:cs="Sylfaen"/>
        </w:rPr>
        <w:t>ასპირანტებისა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და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პრაქტიკოსების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მხარდაჭერის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დაწესებულებების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პასუხისმგებლობის</w:t>
      </w:r>
      <w:proofErr w:type="spellEnd"/>
      <w:r w:rsidRPr="00A17113">
        <w:rPr>
          <w:rFonts w:ascii="Arial" w:hAnsi="Arial" w:cs="Arial"/>
        </w:rPr>
        <w:t xml:space="preserve"> </w:t>
      </w:r>
      <w:proofErr w:type="spellStart"/>
      <w:r w:rsidRPr="00A17113">
        <w:rPr>
          <w:rFonts w:ascii="Sylfaen" w:hAnsi="Sylfaen" w:cs="Sylfaen"/>
        </w:rPr>
        <w:t>შესახებ</w:t>
      </w:r>
      <w:proofErr w:type="spellEnd"/>
    </w:p>
    <w:p w:rsidR="00A17113" w:rsidRPr="00A17113" w:rsidRDefault="00A17113" w:rsidP="00A17113">
      <w:pPr>
        <w:pStyle w:val="NoSpacing"/>
        <w:jc w:val="both"/>
        <w:rPr>
          <w:rFonts w:ascii="Arial" w:hAnsi="Arial" w:cs="Arial"/>
        </w:rPr>
      </w:pPr>
      <w:proofErr w:type="spellStart"/>
      <w:r w:rsidRPr="00A17113">
        <w:rPr>
          <w:rFonts w:ascii="Sylfaen" w:hAnsi="Sylfaen" w:cs="Sylfaen"/>
        </w:rPr>
        <w:t>ხელმისაწვდომია</w:t>
      </w:r>
      <w:proofErr w:type="spellEnd"/>
      <w:r w:rsidRPr="00A17113">
        <w:rPr>
          <w:rFonts w:ascii="Arial" w:hAnsi="Arial" w:cs="Arial"/>
        </w:rPr>
        <w:t>: https://wfme.org/wfme-declaration-page/</w:t>
      </w:r>
    </w:p>
    <w:sectPr w:rsidR="00A17113" w:rsidRPr="00A17113" w:rsidSect="00A17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3"/>
    <w:rsid w:val="00A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0284"/>
  <w15:chartTrackingRefBased/>
  <w15:docId w15:val="{87B2DAAC-538E-475B-B83A-538372D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</cp:revision>
  <dcterms:created xsi:type="dcterms:W3CDTF">2025-06-27T08:48:00Z</dcterms:created>
  <dcterms:modified xsi:type="dcterms:W3CDTF">2025-06-27T08:50:00Z</dcterms:modified>
</cp:coreProperties>
</file>